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22FA" w:rsidRPr="00C261DB" w:rsidRDefault="005B22FA" w:rsidP="005B22FA">
      <w:pPr>
        <w:pStyle w:val="Style1"/>
        <w:widowControl/>
        <w:spacing w:line="276" w:lineRule="auto"/>
        <w:ind w:firstLine="709"/>
        <w:contextualSpacing/>
        <w:jc w:val="right"/>
        <w:rPr>
          <w:rStyle w:val="FontStyle12"/>
          <w:b w:val="0"/>
          <w:lang w:val="en-US" w:eastAsia="uk-UA"/>
        </w:rPr>
      </w:pPr>
    </w:p>
    <w:p w:rsidR="005B22FA" w:rsidRPr="00F168E6" w:rsidRDefault="005B22FA" w:rsidP="005B22FA">
      <w:pPr>
        <w:pStyle w:val="Style1"/>
        <w:widowControl/>
        <w:spacing w:line="276" w:lineRule="auto"/>
        <w:ind w:firstLine="709"/>
        <w:contextualSpacing/>
        <w:jc w:val="center"/>
        <w:rPr>
          <w:rStyle w:val="FontStyle12"/>
          <w:sz w:val="28"/>
          <w:szCs w:val="28"/>
          <w:lang w:eastAsia="uk-UA"/>
        </w:rPr>
      </w:pPr>
      <w:r w:rsidRPr="00F168E6">
        <w:rPr>
          <w:rStyle w:val="FontStyle12"/>
          <w:sz w:val="28"/>
          <w:szCs w:val="28"/>
          <w:lang w:eastAsia="uk-UA"/>
        </w:rPr>
        <w:t>ПАСПОРТ</w:t>
      </w:r>
    </w:p>
    <w:p w:rsidR="005B22FA" w:rsidRPr="00F168E6" w:rsidRDefault="005B22FA" w:rsidP="005B22FA">
      <w:pPr>
        <w:pStyle w:val="Style1"/>
        <w:widowControl/>
        <w:spacing w:line="276" w:lineRule="auto"/>
        <w:ind w:firstLine="709"/>
        <w:contextualSpacing/>
        <w:jc w:val="center"/>
        <w:rPr>
          <w:rStyle w:val="FontStyle12"/>
          <w:sz w:val="28"/>
          <w:szCs w:val="28"/>
          <w:lang w:eastAsia="uk-UA"/>
        </w:rPr>
      </w:pPr>
      <w:proofErr w:type="spellStart"/>
      <w:r>
        <w:rPr>
          <w:rStyle w:val="FontStyle12"/>
          <w:sz w:val="28"/>
          <w:szCs w:val="28"/>
          <w:lang w:eastAsia="uk-UA"/>
        </w:rPr>
        <w:t>Дягівського</w:t>
      </w:r>
      <w:proofErr w:type="spellEnd"/>
      <w:r>
        <w:rPr>
          <w:rStyle w:val="FontStyle12"/>
          <w:sz w:val="28"/>
          <w:szCs w:val="28"/>
          <w:lang w:eastAsia="uk-UA"/>
        </w:rPr>
        <w:t xml:space="preserve"> закладу загальної середньої освіти І-ІІІ ступенів Менської міської ради Менського району Чернігівської області</w:t>
      </w:r>
    </w:p>
    <w:p w:rsidR="005B22FA" w:rsidRPr="000F5632" w:rsidRDefault="005B22FA" w:rsidP="005B22FA">
      <w:pPr>
        <w:pStyle w:val="Style2"/>
        <w:widowControl/>
        <w:spacing w:line="276" w:lineRule="auto"/>
        <w:ind w:firstLine="709"/>
        <w:contextualSpacing/>
        <w:jc w:val="center"/>
        <w:rPr>
          <w:rStyle w:val="FontStyle12"/>
          <w:sz w:val="22"/>
          <w:szCs w:val="22"/>
          <w:lang w:eastAsia="uk-UA"/>
        </w:rPr>
      </w:pPr>
      <w:r w:rsidRPr="000F5632">
        <w:rPr>
          <w:rStyle w:val="FontStyle12"/>
          <w:sz w:val="22"/>
          <w:szCs w:val="22"/>
          <w:lang w:eastAsia="uk-UA"/>
        </w:rPr>
        <w:t>(</w:t>
      </w:r>
      <w:r w:rsidRPr="000F5632">
        <w:rPr>
          <w:rStyle w:val="FontStyle12"/>
          <w:b w:val="0"/>
          <w:sz w:val="22"/>
          <w:szCs w:val="22"/>
          <w:lang w:eastAsia="uk-UA"/>
        </w:rPr>
        <w:t>назва закладу освіти відповідно до свідоцтва про державну реєстрацію юридичної особи)</w:t>
      </w:r>
    </w:p>
    <w:p w:rsidR="005B22FA" w:rsidRPr="00F168E6" w:rsidRDefault="005B22FA" w:rsidP="005B22FA">
      <w:pPr>
        <w:pStyle w:val="Style2"/>
        <w:widowControl/>
        <w:spacing w:line="276" w:lineRule="auto"/>
        <w:ind w:firstLine="709"/>
        <w:contextualSpacing/>
        <w:jc w:val="center"/>
        <w:rPr>
          <w:bCs/>
          <w:sz w:val="16"/>
          <w:szCs w:val="16"/>
          <w:lang w:val="ru-RU" w:eastAsia="uk-UA"/>
        </w:rPr>
      </w:pPr>
    </w:p>
    <w:p w:rsidR="005B22FA" w:rsidRPr="00F168E6" w:rsidRDefault="005B22FA" w:rsidP="005B22FA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 w:rsidRPr="00F168E6">
        <w:rPr>
          <w:b/>
          <w:sz w:val="28"/>
          <w:szCs w:val="28"/>
        </w:rPr>
        <w:t>Юридична адреса:</w:t>
      </w:r>
      <w:r w:rsidRPr="000F5632">
        <w:rPr>
          <w:sz w:val="28"/>
          <w:szCs w:val="28"/>
        </w:rPr>
        <w:t>15670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вул. Покровська, 23, с. </w:t>
      </w:r>
      <w:proofErr w:type="spellStart"/>
      <w:r>
        <w:rPr>
          <w:sz w:val="28"/>
          <w:szCs w:val="28"/>
        </w:rPr>
        <w:t>Дягова</w:t>
      </w:r>
      <w:proofErr w:type="spellEnd"/>
      <w:r>
        <w:rPr>
          <w:sz w:val="28"/>
          <w:szCs w:val="28"/>
        </w:rPr>
        <w:t xml:space="preserve">, Менського р-ну, Чернігівської обл., </w:t>
      </w:r>
    </w:p>
    <w:p w:rsidR="005B22FA" w:rsidRDefault="005B22FA" w:rsidP="005B22FA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 w:rsidRPr="00F168E6">
        <w:rPr>
          <w:b/>
          <w:sz w:val="28"/>
          <w:szCs w:val="28"/>
        </w:rPr>
        <w:t>Електронна адреса:</w:t>
      </w:r>
      <w:r w:rsidRPr="00F168E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djagova</w:t>
      </w:r>
      <w:proofErr w:type="spellEnd"/>
      <w:r w:rsidRPr="00EA22F6">
        <w:rPr>
          <w:sz w:val="28"/>
          <w:szCs w:val="28"/>
          <w:lang w:val="ru-RU"/>
        </w:rPr>
        <w:t xml:space="preserve">_ </w:t>
      </w:r>
      <w:proofErr w:type="spellStart"/>
      <w:r>
        <w:rPr>
          <w:sz w:val="28"/>
          <w:szCs w:val="28"/>
          <w:lang w:val="en-US"/>
        </w:rPr>
        <w:t>skhool</w:t>
      </w:r>
      <w:proofErr w:type="spellEnd"/>
      <w:r w:rsidRPr="00EA22F6">
        <w:rPr>
          <w:sz w:val="28"/>
          <w:szCs w:val="28"/>
          <w:lang w:val="ru-RU"/>
        </w:rPr>
        <w:t xml:space="preserve"> @</w:t>
      </w:r>
      <w:proofErr w:type="spellStart"/>
      <w:r>
        <w:rPr>
          <w:sz w:val="28"/>
          <w:szCs w:val="28"/>
          <w:lang w:val="en-US"/>
        </w:rPr>
        <w:t>ukr</w:t>
      </w:r>
      <w:proofErr w:type="spellEnd"/>
      <w:r w:rsidRPr="00EA22F6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en-US"/>
        </w:rPr>
        <w:t>net</w:t>
      </w:r>
    </w:p>
    <w:p w:rsidR="005B22FA" w:rsidRDefault="005B22FA" w:rsidP="005B22FA">
      <w:pPr>
        <w:pStyle w:val="Style3"/>
        <w:widowControl/>
        <w:spacing w:line="276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3956567" cy="2966755"/>
            <wp:effectExtent l="0" t="0" r="0" b="0"/>
            <wp:docPr id="1" name="Рисунок 1" descr="D:\КОГ\фото\ШКОЛА ФОТО\DSCN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Г\фото\ШКОЛА ФОТО\DSCN03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547" cy="297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3E" w:rsidRDefault="00595509" w:rsidP="005D6D3E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D0482D" wp14:editId="406DC116">
            <wp:extent cx="2963782" cy="3951605"/>
            <wp:effectExtent l="0" t="0" r="0" b="0"/>
            <wp:docPr id="9" name="Рисунок 8" descr="IMG-fd96f9ddfc990db0ffa47d3240b25f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d96f9ddfc990db0ffa47d3240b25fbe-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369" cy="396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5958F25" wp14:editId="75A14938">
            <wp:extent cx="2736203" cy="3648173"/>
            <wp:effectExtent l="0" t="0" r="0" b="0"/>
            <wp:docPr id="10" name="Рисунок 9" descr="IMG-4e86d290e84b93db2b31501855992f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e86d290e84b93db2b31501855992f62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836" cy="368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09" w:rsidRDefault="00595509" w:rsidP="005D6D3E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2D913ED" wp14:editId="7CDE3593">
            <wp:extent cx="2804160" cy="3738780"/>
            <wp:effectExtent l="0" t="0" r="0" b="0"/>
            <wp:docPr id="13" name="Рисунок 12" descr="IMG-72af2951fdf3ac0bfb93a2f4a75227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2af2951fdf3ac0bfb93a2f4a75227ee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972" cy="37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CEB5C09" wp14:editId="0C368EC7">
            <wp:extent cx="2795907" cy="3727776"/>
            <wp:effectExtent l="0" t="0" r="0" b="0"/>
            <wp:docPr id="14" name="Рисунок 13" descr="IMG-084db3f780d383a608ff136415544f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84db3f780d383a608ff136415544f01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036" cy="376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09" w:rsidRDefault="00595509" w:rsidP="005D6D3E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FFEA41" wp14:editId="43CA922F">
            <wp:extent cx="2861305" cy="2145901"/>
            <wp:effectExtent l="0" t="0" r="0" b="0"/>
            <wp:docPr id="17" name="Рисунок 16" descr="IMG_20191104_12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4_1225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892" cy="216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1AE07B2" wp14:editId="3C6A364B">
            <wp:extent cx="2808494" cy="2106295"/>
            <wp:effectExtent l="0" t="0" r="0" b="0"/>
            <wp:docPr id="20" name="Рисунок 19" descr="IMG_20191104_12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4_1251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041" cy="212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09" w:rsidRPr="00792BA2" w:rsidRDefault="00595509" w:rsidP="005D6D3E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8DF51E" wp14:editId="20016CFF">
            <wp:extent cx="3034561" cy="2275840"/>
            <wp:effectExtent l="0" t="0" r="0" b="0"/>
            <wp:docPr id="21" name="Рисунок 20" descr="IMG_20191104_13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4_133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325" cy="228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6E83D8B" wp14:editId="568DE6FE">
            <wp:extent cx="2681605" cy="2224109"/>
            <wp:effectExtent l="0" t="0" r="0" b="0"/>
            <wp:docPr id="5" name="Рисунок 5" descr="D:\КОГ\фото\ШКОЛА ФОТО\DSCN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Г\фото\ШКОЛА ФОТО\DSCN0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08" cy="225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2FA" w:rsidRPr="00F168E6" w:rsidRDefault="005B22FA" w:rsidP="005B22FA">
      <w:pPr>
        <w:pStyle w:val="Style3"/>
        <w:widowControl/>
        <w:spacing w:line="276" w:lineRule="auto"/>
        <w:contextualSpacing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521"/>
      </w:tblGrid>
      <w:tr w:rsidR="005B22FA" w:rsidRPr="00F168E6" w:rsidTr="00856842">
        <w:tc>
          <w:tcPr>
            <w:tcW w:w="9606" w:type="dxa"/>
            <w:gridSpan w:val="2"/>
          </w:tcPr>
          <w:p w:rsidR="005B22FA" w:rsidRPr="00F168E6" w:rsidRDefault="005B22FA" w:rsidP="00856842">
            <w:pPr>
              <w:pStyle w:val="Style4"/>
              <w:widowControl/>
              <w:spacing w:line="276" w:lineRule="auto"/>
              <w:ind w:firstLine="709"/>
              <w:contextualSpacing/>
              <w:jc w:val="center"/>
              <w:rPr>
                <w:rStyle w:val="FontStyle12"/>
                <w:sz w:val="28"/>
                <w:szCs w:val="28"/>
                <w:lang w:eastAsia="uk-UA"/>
              </w:rPr>
            </w:pPr>
            <w:r w:rsidRPr="00F168E6">
              <w:rPr>
                <w:rStyle w:val="FontStyle12"/>
                <w:sz w:val="28"/>
                <w:szCs w:val="28"/>
                <w:lang w:eastAsia="uk-UA"/>
              </w:rPr>
              <w:t>1. Загальні відомості про адміністрацію закладу освіти</w:t>
            </w:r>
          </w:p>
          <w:p w:rsidR="005B22FA" w:rsidRPr="00F168E6" w:rsidRDefault="005B22FA" w:rsidP="00856842">
            <w:pPr>
              <w:pStyle w:val="Style4"/>
              <w:widowControl/>
              <w:spacing w:line="276" w:lineRule="auto"/>
              <w:ind w:firstLine="709"/>
              <w:contextualSpacing/>
              <w:jc w:val="center"/>
              <w:rPr>
                <w:rStyle w:val="FontStyle12"/>
                <w:sz w:val="28"/>
                <w:szCs w:val="28"/>
                <w:lang w:eastAsia="uk-UA"/>
              </w:rPr>
            </w:pPr>
          </w:p>
        </w:tc>
      </w:tr>
      <w:tr w:rsidR="005B22FA" w:rsidRPr="005D6D3E" w:rsidTr="00856842">
        <w:tc>
          <w:tcPr>
            <w:tcW w:w="3085" w:type="dxa"/>
          </w:tcPr>
          <w:p w:rsidR="005B22FA" w:rsidRPr="00F168E6" w:rsidRDefault="005B22FA" w:rsidP="00856842">
            <w:pPr>
              <w:pStyle w:val="Style4"/>
              <w:widowControl/>
              <w:spacing w:line="276" w:lineRule="auto"/>
              <w:contextualSpacing/>
              <w:rPr>
                <w:rStyle w:val="FontStyle12"/>
                <w:b w:val="0"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b/>
                <w:sz w:val="28"/>
                <w:szCs w:val="28"/>
                <w:lang w:eastAsia="uk-UA"/>
              </w:rPr>
              <w:t>Директор</w:t>
            </w:r>
            <w:r w:rsidRPr="00F168E6">
              <w:rPr>
                <w:rStyle w:val="FontStyle13"/>
                <w:b/>
                <w:sz w:val="28"/>
                <w:szCs w:val="28"/>
                <w:lang w:val="en-US" w:eastAsia="uk-UA"/>
              </w:rPr>
              <w:t xml:space="preserve"> </w:t>
            </w:r>
          </w:p>
        </w:tc>
        <w:tc>
          <w:tcPr>
            <w:tcW w:w="6521" w:type="dxa"/>
          </w:tcPr>
          <w:p w:rsidR="005B22FA" w:rsidRPr="00F168E6" w:rsidRDefault="005B22FA" w:rsidP="00856842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Бутенко Світлана Леонідівна</w:t>
            </w:r>
            <w:r w:rsidRPr="00F168E6">
              <w:rPr>
                <w:rStyle w:val="FontStyle12"/>
                <w:b w:val="0"/>
                <w:sz w:val="28"/>
                <w:szCs w:val="28"/>
              </w:rPr>
              <w:t>.</w:t>
            </w:r>
          </w:p>
          <w:p w:rsidR="005B22FA" w:rsidRPr="000F5632" w:rsidRDefault="005B22FA" w:rsidP="00856842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  <w:r>
              <w:rPr>
                <w:rStyle w:val="FontStyle12"/>
                <w:b w:val="0"/>
                <w:sz w:val="28"/>
                <w:szCs w:val="28"/>
              </w:rPr>
              <w:lastRenderedPageBreak/>
              <w:t>21.03.1982</w:t>
            </w:r>
            <w:r w:rsidRPr="000F5632">
              <w:rPr>
                <w:rStyle w:val="FontStyle12"/>
                <w:b w:val="0"/>
                <w:sz w:val="28"/>
                <w:szCs w:val="28"/>
              </w:rPr>
              <w:t xml:space="preserve"> р.</w:t>
            </w:r>
          </w:p>
          <w:p w:rsidR="005B22FA" w:rsidRPr="00B51E02" w:rsidRDefault="005B22FA" w:rsidP="00856842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b/>
                <w:sz w:val="28"/>
                <w:szCs w:val="28"/>
                <w:lang w:eastAsia="uk-UA"/>
              </w:rPr>
            </w:pPr>
          </w:p>
          <w:p w:rsidR="005B22FA" w:rsidRPr="000F5632" w:rsidRDefault="005B22FA" w:rsidP="00856842">
            <w:pPr>
              <w:pStyle w:val="Style4"/>
              <w:widowControl/>
              <w:spacing w:line="276" w:lineRule="auto"/>
              <w:ind w:left="34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>Повна назва закладу вищої освіти та рік закінчення</w:t>
            </w:r>
            <w:r>
              <w:rPr>
                <w:rStyle w:val="FontStyle13"/>
                <w:sz w:val="28"/>
                <w:szCs w:val="28"/>
                <w:lang w:eastAsia="uk-UA"/>
              </w:rPr>
              <w:t>: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 </w:t>
            </w:r>
            <w:r w:rsidRPr="000F5632">
              <w:rPr>
                <w:rStyle w:val="FontStyle13"/>
                <w:sz w:val="28"/>
                <w:szCs w:val="28"/>
                <w:lang w:eastAsia="uk-UA"/>
              </w:rPr>
              <w:t>Чернігівський державний педагогічний інститут ім.</w:t>
            </w:r>
            <w:r>
              <w:rPr>
                <w:rStyle w:val="FontStyle13"/>
                <w:sz w:val="28"/>
                <w:szCs w:val="28"/>
                <w:lang w:eastAsia="uk-UA"/>
              </w:rPr>
              <w:t xml:space="preserve"> Т.Г. Шевченка, 2007</w:t>
            </w:r>
            <w:r w:rsidRPr="000F5632">
              <w:rPr>
                <w:rStyle w:val="FontStyle13"/>
                <w:sz w:val="28"/>
                <w:szCs w:val="28"/>
                <w:lang w:eastAsia="uk-UA"/>
              </w:rPr>
              <w:t xml:space="preserve"> рік.</w:t>
            </w:r>
          </w:p>
          <w:p w:rsidR="005B22FA" w:rsidRPr="000F5632" w:rsidRDefault="005B22FA" w:rsidP="00856842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 w:rsidRPr="000F5632"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з </w:t>
            </w:r>
            <w:r>
              <w:rPr>
                <w:rStyle w:val="FontStyle13"/>
                <w:sz w:val="28"/>
                <w:szCs w:val="28"/>
                <w:lang w:eastAsia="uk-UA"/>
              </w:rPr>
              <w:t>20</w:t>
            </w:r>
            <w:r w:rsidR="002E6BF8">
              <w:rPr>
                <w:rStyle w:val="FontStyle13"/>
                <w:sz w:val="28"/>
                <w:szCs w:val="28"/>
                <w:lang w:eastAsia="uk-UA"/>
              </w:rPr>
              <w:t>19</w:t>
            </w:r>
            <w:r w:rsidRPr="000F5632">
              <w:rPr>
                <w:rStyle w:val="FontStyle13"/>
                <w:sz w:val="28"/>
                <w:szCs w:val="28"/>
                <w:lang w:eastAsia="uk-UA"/>
              </w:rPr>
              <w:t xml:space="preserve"> року.</w:t>
            </w:r>
          </w:p>
          <w:p w:rsidR="005B22FA" w:rsidRPr="00792BA2" w:rsidRDefault="002E6BF8" w:rsidP="00856842">
            <w:pPr>
              <w:pStyle w:val="Style7"/>
              <w:widowControl/>
              <w:spacing w:line="276" w:lineRule="auto"/>
              <w:ind w:firstLine="317"/>
              <w:contextualSpacing/>
              <w:rPr>
                <w:rStyle w:val="FontStyle12"/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Має ІІ </w:t>
            </w:r>
            <w:r w:rsidR="005B22FA" w:rsidRPr="000F5632">
              <w:rPr>
                <w:sz w:val="28"/>
                <w:szCs w:val="28"/>
              </w:rPr>
              <w:t>кваліфікаційну категорію</w:t>
            </w:r>
            <w:r w:rsidR="005B22FA">
              <w:rPr>
                <w:sz w:val="28"/>
                <w:szCs w:val="28"/>
              </w:rPr>
              <w:t>.</w:t>
            </w:r>
          </w:p>
        </w:tc>
      </w:tr>
      <w:tr w:rsidR="005B22FA" w:rsidRPr="00F168E6" w:rsidTr="00856842">
        <w:tc>
          <w:tcPr>
            <w:tcW w:w="3085" w:type="dxa"/>
          </w:tcPr>
          <w:p w:rsidR="005B22FA" w:rsidRPr="00F168E6" w:rsidRDefault="005B22FA" w:rsidP="00856842">
            <w:pPr>
              <w:pStyle w:val="Style4"/>
              <w:widowControl/>
              <w:spacing w:line="276" w:lineRule="auto"/>
              <w:contextualSpacing/>
              <w:rPr>
                <w:rStyle w:val="FontStyle13"/>
                <w:b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b/>
                <w:sz w:val="28"/>
                <w:szCs w:val="28"/>
                <w:lang w:eastAsia="uk-UA"/>
              </w:rPr>
              <w:lastRenderedPageBreak/>
              <w:t>Заступник директора з навчально-виховної роботи</w:t>
            </w:r>
          </w:p>
        </w:tc>
        <w:tc>
          <w:tcPr>
            <w:tcW w:w="6521" w:type="dxa"/>
          </w:tcPr>
          <w:p w:rsidR="005B22FA" w:rsidRPr="00F168E6" w:rsidRDefault="005B22FA" w:rsidP="00856842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proofErr w:type="spellStart"/>
            <w:r>
              <w:rPr>
                <w:rStyle w:val="FontStyle12"/>
                <w:sz w:val="28"/>
                <w:szCs w:val="28"/>
              </w:rPr>
              <w:t>Скиданенко</w:t>
            </w:r>
            <w:proofErr w:type="spellEnd"/>
            <w:r>
              <w:rPr>
                <w:rStyle w:val="FontStyle12"/>
                <w:sz w:val="28"/>
                <w:szCs w:val="28"/>
              </w:rPr>
              <w:t xml:space="preserve"> Марина Віталіївна</w:t>
            </w:r>
            <w:r w:rsidRPr="00F168E6">
              <w:rPr>
                <w:rStyle w:val="FontStyle12"/>
                <w:sz w:val="28"/>
                <w:szCs w:val="28"/>
              </w:rPr>
              <w:t>.</w:t>
            </w:r>
          </w:p>
          <w:p w:rsidR="005B22FA" w:rsidRPr="000F5632" w:rsidRDefault="005B22FA" w:rsidP="00856842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  <w:r>
              <w:rPr>
                <w:rStyle w:val="FontStyle12"/>
                <w:b w:val="0"/>
                <w:sz w:val="28"/>
                <w:szCs w:val="28"/>
              </w:rPr>
              <w:t>15.01.1989</w:t>
            </w:r>
            <w:r w:rsidRPr="000F5632">
              <w:rPr>
                <w:rStyle w:val="FontStyle12"/>
                <w:b w:val="0"/>
                <w:sz w:val="28"/>
                <w:szCs w:val="28"/>
              </w:rPr>
              <w:t xml:space="preserve"> р.</w:t>
            </w:r>
          </w:p>
          <w:p w:rsidR="005B22FA" w:rsidRPr="00F168E6" w:rsidRDefault="005B22FA" w:rsidP="00856842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</w:p>
          <w:p w:rsidR="005B22FA" w:rsidRPr="000F5632" w:rsidRDefault="005B22FA" w:rsidP="00856842">
            <w:pPr>
              <w:pStyle w:val="Style4"/>
              <w:widowControl/>
              <w:spacing w:line="276" w:lineRule="auto"/>
              <w:ind w:left="34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>Повна назва закладу вищої освіти та рік закінчення</w:t>
            </w:r>
            <w:r>
              <w:rPr>
                <w:rStyle w:val="FontStyle13"/>
                <w:sz w:val="28"/>
                <w:szCs w:val="28"/>
                <w:lang w:eastAsia="uk-UA"/>
              </w:rPr>
              <w:t>: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 </w:t>
            </w:r>
            <w:r>
              <w:rPr>
                <w:rStyle w:val="FontStyle13"/>
                <w:sz w:val="28"/>
                <w:szCs w:val="28"/>
                <w:lang w:eastAsia="uk-UA"/>
              </w:rPr>
              <w:t>Глухівський національний педагогічний університет імені Олександра Довженка, 2011</w:t>
            </w:r>
            <w:r w:rsidRPr="000F5632">
              <w:rPr>
                <w:rStyle w:val="FontStyle13"/>
                <w:sz w:val="28"/>
                <w:szCs w:val="28"/>
                <w:lang w:eastAsia="uk-UA"/>
              </w:rPr>
              <w:t xml:space="preserve"> р.</w:t>
            </w:r>
          </w:p>
          <w:p w:rsidR="005B22FA" w:rsidRPr="000F5632" w:rsidRDefault="005B22FA" w:rsidP="00856842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 w:rsidRPr="000F5632"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з </w:t>
            </w:r>
            <w:r w:rsidR="00FE1D84">
              <w:rPr>
                <w:rStyle w:val="FontStyle13"/>
                <w:sz w:val="28"/>
                <w:szCs w:val="28"/>
                <w:lang w:eastAsia="uk-UA"/>
              </w:rPr>
              <w:t xml:space="preserve">2019 </w:t>
            </w:r>
            <w:r w:rsidRPr="000F5632">
              <w:rPr>
                <w:rStyle w:val="FontStyle13"/>
                <w:sz w:val="28"/>
                <w:szCs w:val="28"/>
                <w:lang w:eastAsia="uk-UA"/>
              </w:rPr>
              <w:t>року.</w:t>
            </w:r>
          </w:p>
          <w:p w:rsidR="005B22FA" w:rsidRPr="000F5632" w:rsidRDefault="005B22FA" w:rsidP="00856842">
            <w:pPr>
              <w:pStyle w:val="Style7"/>
              <w:widowControl/>
              <w:spacing w:line="276" w:lineRule="auto"/>
              <w:ind w:firstLine="317"/>
              <w:contextualSpacing/>
              <w:rPr>
                <w:sz w:val="28"/>
                <w:szCs w:val="28"/>
              </w:rPr>
            </w:pPr>
            <w:r w:rsidRPr="000F5632">
              <w:rPr>
                <w:sz w:val="28"/>
                <w:szCs w:val="28"/>
              </w:rPr>
              <w:t>Має ІІ кваліфікаційну категорію.</w:t>
            </w:r>
          </w:p>
          <w:p w:rsidR="005B22FA" w:rsidRPr="00F168E6" w:rsidRDefault="005B22FA" w:rsidP="00856842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</w:p>
        </w:tc>
      </w:tr>
      <w:tr w:rsidR="005B22FA" w:rsidRPr="00F168E6" w:rsidTr="00856842">
        <w:tc>
          <w:tcPr>
            <w:tcW w:w="3085" w:type="dxa"/>
          </w:tcPr>
          <w:p w:rsidR="005B22FA" w:rsidRPr="00F168E6" w:rsidRDefault="005B22FA" w:rsidP="00856842">
            <w:pPr>
              <w:pStyle w:val="Style4"/>
              <w:widowControl/>
              <w:spacing w:line="276" w:lineRule="auto"/>
              <w:contextualSpacing/>
              <w:rPr>
                <w:rStyle w:val="FontStyle13"/>
                <w:b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b/>
                <w:sz w:val="28"/>
                <w:szCs w:val="28"/>
                <w:lang w:eastAsia="uk-UA"/>
              </w:rPr>
              <w:t>Заступник директора з виховної роботи</w:t>
            </w:r>
          </w:p>
        </w:tc>
        <w:tc>
          <w:tcPr>
            <w:tcW w:w="6521" w:type="dxa"/>
          </w:tcPr>
          <w:p w:rsidR="005B22FA" w:rsidRPr="00F168E6" w:rsidRDefault="005B22FA" w:rsidP="00856842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r w:rsidRPr="00820378">
              <w:rPr>
                <w:rStyle w:val="FontStyle12"/>
                <w:sz w:val="28"/>
                <w:szCs w:val="28"/>
              </w:rPr>
              <w:t>Кисіль Олена Григорівна</w:t>
            </w:r>
            <w:r w:rsidRPr="00F168E6">
              <w:rPr>
                <w:rStyle w:val="FontStyle12"/>
                <w:sz w:val="28"/>
                <w:szCs w:val="28"/>
              </w:rPr>
              <w:t>.</w:t>
            </w:r>
          </w:p>
          <w:p w:rsidR="005B22FA" w:rsidRDefault="005B22FA" w:rsidP="00856842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  <w:r w:rsidRPr="000F5632">
              <w:rPr>
                <w:rStyle w:val="FontStyle12"/>
                <w:b w:val="0"/>
                <w:sz w:val="28"/>
                <w:szCs w:val="28"/>
              </w:rPr>
              <w:t>31.03.1973 р.</w:t>
            </w:r>
          </w:p>
          <w:p w:rsidR="005B22FA" w:rsidRPr="000F5632" w:rsidRDefault="005B22FA" w:rsidP="00856842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</w:p>
          <w:p w:rsidR="005B22FA" w:rsidRPr="000F5632" w:rsidRDefault="005B22FA" w:rsidP="00856842">
            <w:pPr>
              <w:pStyle w:val="Style4"/>
              <w:widowControl/>
              <w:spacing w:line="276" w:lineRule="auto"/>
              <w:ind w:left="34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 w:rsidRPr="000F5632">
              <w:rPr>
                <w:rStyle w:val="FontStyle13"/>
                <w:sz w:val="28"/>
                <w:szCs w:val="28"/>
                <w:lang w:eastAsia="uk-UA"/>
              </w:rPr>
              <w:t>Повна назва закладу вищої освіти та рік закінчення: Ніжинський державний педагогічний інститут ім. М.В. Гоголя, 1995р.</w:t>
            </w:r>
          </w:p>
          <w:p w:rsidR="005B22FA" w:rsidRPr="000F5632" w:rsidRDefault="005B22FA" w:rsidP="00856842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 w:rsidRPr="000F5632">
              <w:rPr>
                <w:rStyle w:val="FontStyle13"/>
                <w:sz w:val="28"/>
                <w:szCs w:val="28"/>
                <w:lang w:eastAsia="uk-UA"/>
              </w:rPr>
              <w:t>Працює на посаді з 2009 року.</w:t>
            </w:r>
          </w:p>
          <w:p w:rsidR="005B22FA" w:rsidRPr="00F168E6" w:rsidRDefault="005B22FA" w:rsidP="00856842">
            <w:pPr>
              <w:pStyle w:val="Style7"/>
              <w:widowControl/>
              <w:spacing w:line="276" w:lineRule="auto"/>
              <w:ind w:firstLine="317"/>
              <w:contextualSpacing/>
              <w:rPr>
                <w:rStyle w:val="FontStyle12"/>
                <w:b w:val="0"/>
                <w:sz w:val="28"/>
                <w:szCs w:val="28"/>
              </w:rPr>
            </w:pPr>
            <w:r w:rsidRPr="000F5632">
              <w:rPr>
                <w:sz w:val="28"/>
                <w:szCs w:val="28"/>
              </w:rPr>
              <w:t>Має вищу кваліфікаційну категорію</w:t>
            </w:r>
            <w:r>
              <w:rPr>
                <w:sz w:val="28"/>
                <w:szCs w:val="28"/>
              </w:rPr>
              <w:t>.</w:t>
            </w:r>
          </w:p>
        </w:tc>
      </w:tr>
      <w:tr w:rsidR="005B22FA" w:rsidRPr="00F168E6" w:rsidTr="00856842">
        <w:tc>
          <w:tcPr>
            <w:tcW w:w="9606" w:type="dxa"/>
            <w:gridSpan w:val="2"/>
          </w:tcPr>
          <w:p w:rsidR="005B22FA" w:rsidRPr="00F168E6" w:rsidRDefault="005B22FA" w:rsidP="00856842">
            <w:pPr>
              <w:pStyle w:val="Style5"/>
              <w:widowControl/>
              <w:spacing w:line="276" w:lineRule="auto"/>
              <w:ind w:firstLine="317"/>
              <w:contextualSpacing/>
              <w:jc w:val="center"/>
              <w:rPr>
                <w:rStyle w:val="FontStyle13"/>
                <w:b/>
                <w:sz w:val="28"/>
                <w:szCs w:val="28"/>
              </w:rPr>
            </w:pPr>
            <w:r w:rsidRPr="00F168E6">
              <w:rPr>
                <w:rStyle w:val="FontStyle13"/>
                <w:b/>
                <w:sz w:val="28"/>
                <w:szCs w:val="28"/>
              </w:rPr>
              <w:t>2. Характеристика закладу освіти</w:t>
            </w:r>
          </w:p>
        </w:tc>
      </w:tr>
      <w:tr w:rsidR="005B22FA" w:rsidRPr="00F168E6" w:rsidTr="00856842">
        <w:tc>
          <w:tcPr>
            <w:tcW w:w="3085" w:type="dxa"/>
          </w:tcPr>
          <w:p w:rsidR="005B22FA" w:rsidRPr="00F168E6" w:rsidRDefault="005B22FA" w:rsidP="00856842">
            <w:pPr>
              <w:pStyle w:val="Style6"/>
              <w:widowControl/>
              <w:spacing w:line="276" w:lineRule="auto"/>
              <w:contextualSpacing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Учнівський контингент</w:t>
            </w:r>
          </w:p>
        </w:tc>
        <w:tc>
          <w:tcPr>
            <w:tcW w:w="6521" w:type="dxa"/>
          </w:tcPr>
          <w:p w:rsidR="005B22FA" w:rsidRDefault="005B22FA" w:rsidP="00856842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16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закладі функціонують</w:t>
            </w:r>
            <w:r w:rsidR="002E6B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11 класів, навчаються 99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16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учні </w:t>
            </w:r>
          </w:p>
          <w:p w:rsidR="005B22FA" w:rsidRPr="000F5632" w:rsidRDefault="005B22FA" w:rsidP="00856842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0F5632">
              <w:rPr>
                <w:rFonts w:ascii="Times New Roman" w:hAnsi="Times New Roman" w:cs="Times New Roman"/>
                <w:lang w:val="uk-UA"/>
              </w:rPr>
              <w:t xml:space="preserve">(1 кл. – </w:t>
            </w:r>
            <w:r w:rsidR="00FE1D84">
              <w:rPr>
                <w:rFonts w:ascii="Times New Roman" w:hAnsi="Times New Roman" w:cs="Times New Roman"/>
                <w:b/>
                <w:lang w:val="uk-UA"/>
              </w:rPr>
              <w:t>14</w:t>
            </w:r>
            <w:r w:rsidRPr="000F5632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5B22FA" w:rsidRPr="000F5632" w:rsidRDefault="005B22FA" w:rsidP="00856842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0F5632">
              <w:rPr>
                <w:rFonts w:ascii="Times New Roman" w:hAnsi="Times New Roman" w:cs="Times New Roman"/>
                <w:lang w:val="uk-UA"/>
              </w:rPr>
              <w:t xml:space="preserve">2 </w:t>
            </w:r>
            <w:proofErr w:type="spellStart"/>
            <w:r w:rsidRPr="000F5632">
              <w:rPr>
                <w:rFonts w:ascii="Times New Roman" w:hAnsi="Times New Roman" w:cs="Times New Roman"/>
                <w:lang w:val="uk-UA"/>
              </w:rPr>
              <w:t>кл</w:t>
            </w:r>
            <w:proofErr w:type="spellEnd"/>
            <w:r w:rsidRPr="000F5632">
              <w:rPr>
                <w:rFonts w:ascii="Times New Roman" w:hAnsi="Times New Roman" w:cs="Times New Roman"/>
                <w:lang w:val="uk-UA"/>
              </w:rPr>
              <w:t xml:space="preserve"> –</w:t>
            </w:r>
            <w:r w:rsidRPr="000F5632">
              <w:rPr>
                <w:rFonts w:ascii="Times New Roman" w:hAnsi="Times New Roman" w:cs="Times New Roman"/>
                <w:b/>
                <w:lang w:val="uk-UA"/>
              </w:rPr>
              <w:t xml:space="preserve"> 7</w:t>
            </w:r>
            <w:r w:rsidRPr="000F5632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5B22FA" w:rsidRPr="000F5632" w:rsidRDefault="005B22FA" w:rsidP="00856842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0F5632">
              <w:rPr>
                <w:rFonts w:ascii="Times New Roman" w:hAnsi="Times New Roman" w:cs="Times New Roman"/>
                <w:lang w:val="uk-UA"/>
              </w:rPr>
              <w:t xml:space="preserve">3 кл. – </w:t>
            </w:r>
            <w:r w:rsidR="00FE1D84">
              <w:rPr>
                <w:rFonts w:ascii="Times New Roman" w:hAnsi="Times New Roman" w:cs="Times New Roman"/>
                <w:lang w:val="uk-UA"/>
              </w:rPr>
              <w:t>7</w:t>
            </w:r>
            <w:r w:rsidRPr="000F5632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5B22FA" w:rsidRPr="000F5632" w:rsidRDefault="005B22FA" w:rsidP="00856842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0F5632">
              <w:rPr>
                <w:rFonts w:ascii="Times New Roman" w:hAnsi="Times New Roman" w:cs="Times New Roman"/>
                <w:lang w:val="uk-UA"/>
              </w:rPr>
              <w:t xml:space="preserve">4 кл. – </w:t>
            </w:r>
            <w:r w:rsidR="00FE1D84">
              <w:rPr>
                <w:rFonts w:ascii="Times New Roman" w:hAnsi="Times New Roman" w:cs="Times New Roman"/>
                <w:lang w:val="uk-UA"/>
              </w:rPr>
              <w:t>7</w:t>
            </w:r>
            <w:r w:rsidRPr="000F5632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5B22FA" w:rsidRPr="000F5632" w:rsidRDefault="005B22FA" w:rsidP="00856842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0F5632">
              <w:rPr>
                <w:rFonts w:ascii="Times New Roman" w:hAnsi="Times New Roman" w:cs="Times New Roman"/>
                <w:lang w:val="uk-UA"/>
              </w:rPr>
              <w:t xml:space="preserve">5 кл. – </w:t>
            </w:r>
            <w:r w:rsidR="00FE1D84">
              <w:rPr>
                <w:rFonts w:ascii="Times New Roman" w:hAnsi="Times New Roman" w:cs="Times New Roman"/>
                <w:lang w:val="uk-UA"/>
              </w:rPr>
              <w:t>15</w:t>
            </w:r>
            <w:r w:rsidRPr="000F5632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5B22FA" w:rsidRPr="000F5632" w:rsidRDefault="005B22FA" w:rsidP="00856842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0F5632">
              <w:rPr>
                <w:rFonts w:ascii="Times New Roman" w:hAnsi="Times New Roman" w:cs="Times New Roman"/>
                <w:lang w:val="uk-UA"/>
              </w:rPr>
              <w:t>6 кл. – 10</w:t>
            </w:r>
            <w:r w:rsidRPr="000F5632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Pr="000F5632">
              <w:rPr>
                <w:rFonts w:ascii="Times New Roman" w:hAnsi="Times New Roman" w:cs="Times New Roman"/>
                <w:lang w:val="uk-UA"/>
              </w:rPr>
              <w:t xml:space="preserve">уч., </w:t>
            </w:r>
          </w:p>
          <w:p w:rsidR="005B22FA" w:rsidRPr="000F5632" w:rsidRDefault="005B22FA" w:rsidP="00856842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0F5632">
              <w:rPr>
                <w:rFonts w:ascii="Times New Roman" w:hAnsi="Times New Roman" w:cs="Times New Roman"/>
                <w:lang w:val="uk-UA"/>
              </w:rPr>
              <w:t>7 кл. –</w:t>
            </w:r>
            <w:r w:rsidRPr="000F5632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="00FE1D84">
              <w:rPr>
                <w:rFonts w:ascii="Times New Roman" w:hAnsi="Times New Roman" w:cs="Times New Roman"/>
                <w:lang w:val="uk-UA"/>
              </w:rPr>
              <w:t>6</w:t>
            </w:r>
            <w:r w:rsidRPr="000F5632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5B22FA" w:rsidRPr="000F5632" w:rsidRDefault="005B22FA" w:rsidP="00856842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0F5632">
              <w:rPr>
                <w:rFonts w:ascii="Times New Roman" w:hAnsi="Times New Roman" w:cs="Times New Roman"/>
                <w:lang w:val="uk-UA"/>
              </w:rPr>
              <w:t xml:space="preserve">8 кл. – </w:t>
            </w:r>
            <w:r w:rsidR="00FE1D84">
              <w:rPr>
                <w:rFonts w:ascii="Times New Roman" w:hAnsi="Times New Roman" w:cs="Times New Roman"/>
                <w:lang w:val="uk-UA"/>
              </w:rPr>
              <w:t xml:space="preserve">9 </w:t>
            </w:r>
            <w:r w:rsidRPr="000F5632">
              <w:rPr>
                <w:rFonts w:ascii="Times New Roman" w:hAnsi="Times New Roman" w:cs="Times New Roman"/>
                <w:lang w:val="uk-UA"/>
              </w:rPr>
              <w:t xml:space="preserve">уч., </w:t>
            </w:r>
          </w:p>
          <w:p w:rsidR="005B22FA" w:rsidRPr="000F5632" w:rsidRDefault="005B22FA" w:rsidP="00856842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0F5632">
              <w:rPr>
                <w:rFonts w:ascii="Times New Roman" w:hAnsi="Times New Roman" w:cs="Times New Roman"/>
                <w:lang w:val="uk-UA"/>
              </w:rPr>
              <w:t>9 кл. –</w:t>
            </w:r>
            <w:r w:rsidRPr="000F5632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="00FE1D84">
              <w:rPr>
                <w:rFonts w:ascii="Times New Roman" w:hAnsi="Times New Roman" w:cs="Times New Roman"/>
                <w:lang w:val="uk-UA"/>
              </w:rPr>
              <w:t>6</w:t>
            </w:r>
            <w:r w:rsidRPr="000F5632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5B22FA" w:rsidRPr="000F5632" w:rsidRDefault="005B22FA" w:rsidP="00856842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0F5632">
              <w:rPr>
                <w:rFonts w:ascii="Times New Roman" w:hAnsi="Times New Roman" w:cs="Times New Roman"/>
                <w:lang w:val="uk-UA"/>
              </w:rPr>
              <w:t xml:space="preserve">10 кл. – </w:t>
            </w:r>
            <w:r w:rsidR="00FE1D84">
              <w:rPr>
                <w:rFonts w:ascii="Times New Roman" w:hAnsi="Times New Roman" w:cs="Times New Roman"/>
                <w:lang w:val="uk-UA"/>
              </w:rPr>
              <w:t>5</w:t>
            </w:r>
            <w:r w:rsidRPr="000F5632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5B22FA" w:rsidRPr="000F5632" w:rsidRDefault="005B22FA" w:rsidP="00856842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0F5632">
              <w:rPr>
                <w:rFonts w:ascii="Times New Roman" w:hAnsi="Times New Roman" w:cs="Times New Roman"/>
                <w:lang w:val="uk-UA"/>
              </w:rPr>
              <w:t xml:space="preserve">11 кл. – </w:t>
            </w:r>
            <w:r w:rsidR="00FE1D84">
              <w:rPr>
                <w:rFonts w:ascii="Times New Roman" w:hAnsi="Times New Roman" w:cs="Times New Roman"/>
                <w:lang w:val="uk-UA"/>
              </w:rPr>
              <w:t xml:space="preserve">13 </w:t>
            </w:r>
            <w:r w:rsidRPr="000F5632">
              <w:rPr>
                <w:rFonts w:ascii="Times New Roman" w:hAnsi="Times New Roman" w:cs="Times New Roman"/>
                <w:lang w:val="uk-UA"/>
              </w:rPr>
              <w:t>уч.).</w:t>
            </w:r>
          </w:p>
          <w:p w:rsidR="005B22FA" w:rsidRPr="000F5632" w:rsidRDefault="008C16D6" w:rsidP="00856842">
            <w:pPr>
              <w:tabs>
                <w:tab w:val="left" w:pos="6588"/>
              </w:tabs>
              <w:ind w:firstLine="317"/>
              <w:contextualSpacing/>
              <w:jc w:val="both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Style w:val="FontStyle13"/>
                <w:sz w:val="28"/>
                <w:szCs w:val="28"/>
              </w:rPr>
              <w:t>У 20</w:t>
            </w:r>
            <w:r>
              <w:rPr>
                <w:rStyle w:val="FontStyle13"/>
                <w:sz w:val="28"/>
                <w:szCs w:val="28"/>
                <w:lang w:val="uk-UA"/>
              </w:rPr>
              <w:t>20</w:t>
            </w:r>
            <w:r>
              <w:rPr>
                <w:rStyle w:val="FontStyle13"/>
                <w:sz w:val="28"/>
                <w:szCs w:val="28"/>
              </w:rPr>
              <w:t>-20</w:t>
            </w:r>
            <w:r>
              <w:rPr>
                <w:rStyle w:val="FontStyle13"/>
                <w:sz w:val="28"/>
                <w:szCs w:val="28"/>
                <w:lang w:val="uk-UA"/>
              </w:rPr>
              <w:t>21</w:t>
            </w:r>
            <w:r w:rsidR="005B22FA" w:rsidRPr="00F168E6">
              <w:rPr>
                <w:rStyle w:val="FontStyle13"/>
                <w:sz w:val="28"/>
                <w:szCs w:val="28"/>
              </w:rPr>
              <w:t xml:space="preserve"> </w:t>
            </w:r>
            <w:proofErr w:type="spellStart"/>
            <w:r w:rsidR="005B22FA" w:rsidRPr="00F168E6">
              <w:rPr>
                <w:rStyle w:val="FontStyle13"/>
                <w:sz w:val="28"/>
                <w:szCs w:val="28"/>
              </w:rPr>
              <w:t>н.р</w:t>
            </w:r>
            <w:proofErr w:type="spellEnd"/>
            <w:r w:rsidR="005B22FA" w:rsidRPr="00F168E6">
              <w:rPr>
                <w:rStyle w:val="FontStyle13"/>
                <w:sz w:val="28"/>
                <w:szCs w:val="28"/>
              </w:rPr>
              <w:t xml:space="preserve">. </w:t>
            </w:r>
            <w:proofErr w:type="spellStart"/>
            <w:r w:rsidR="005B22FA" w:rsidRPr="00F168E6">
              <w:rPr>
                <w:rStyle w:val="FontStyle13"/>
                <w:sz w:val="28"/>
                <w:szCs w:val="28"/>
              </w:rPr>
              <w:t>запланована</w:t>
            </w:r>
            <w:proofErr w:type="spellEnd"/>
            <w:r w:rsidR="005B22FA" w:rsidRPr="00F168E6">
              <w:rPr>
                <w:rStyle w:val="FontStyle13"/>
                <w:sz w:val="28"/>
                <w:szCs w:val="28"/>
              </w:rPr>
              <w:t xml:space="preserve"> </w:t>
            </w:r>
            <w:proofErr w:type="spellStart"/>
            <w:r w:rsidR="005B22FA" w:rsidRPr="00F168E6">
              <w:rPr>
                <w:rStyle w:val="FontStyle13"/>
                <w:sz w:val="28"/>
                <w:szCs w:val="28"/>
              </w:rPr>
              <w:t>кількість</w:t>
            </w:r>
            <w:proofErr w:type="spellEnd"/>
            <w:r w:rsidR="005B22FA" w:rsidRPr="00F168E6">
              <w:rPr>
                <w:rStyle w:val="FontStyle13"/>
                <w:sz w:val="28"/>
                <w:szCs w:val="28"/>
              </w:rPr>
              <w:t xml:space="preserve"> 1-х </w:t>
            </w:r>
            <w:proofErr w:type="spellStart"/>
            <w:r w:rsidR="005B22FA" w:rsidRPr="00F168E6">
              <w:rPr>
                <w:rStyle w:val="FontStyle13"/>
                <w:sz w:val="28"/>
                <w:szCs w:val="28"/>
              </w:rPr>
              <w:t>класів</w:t>
            </w:r>
            <w:proofErr w:type="spellEnd"/>
            <w:r w:rsidR="005B22FA" w:rsidRPr="00F168E6">
              <w:rPr>
                <w:rStyle w:val="FontStyle13"/>
                <w:sz w:val="28"/>
                <w:szCs w:val="28"/>
              </w:rPr>
              <w:t xml:space="preserve"> -</w:t>
            </w:r>
            <w:r w:rsidR="005B22FA" w:rsidRPr="00B51E02">
              <w:rPr>
                <w:rStyle w:val="FontStyle13"/>
                <w:b/>
                <w:sz w:val="28"/>
                <w:szCs w:val="28"/>
                <w:lang w:val="uk-UA"/>
              </w:rPr>
              <w:t>1</w:t>
            </w:r>
            <w:r w:rsidR="005B22FA" w:rsidRPr="00F168E6">
              <w:rPr>
                <w:rStyle w:val="FontStyle13"/>
                <w:sz w:val="28"/>
                <w:szCs w:val="28"/>
              </w:rPr>
              <w:t xml:space="preserve">, в них </w:t>
            </w:r>
            <w:proofErr w:type="spellStart"/>
            <w:r w:rsidR="005B22FA" w:rsidRPr="00F168E6">
              <w:rPr>
                <w:rStyle w:val="FontStyle13"/>
                <w:sz w:val="28"/>
                <w:szCs w:val="28"/>
              </w:rPr>
              <w:t>учнів</w:t>
            </w:r>
            <w:proofErr w:type="spellEnd"/>
            <w:r w:rsidR="005B22FA" w:rsidRPr="00F168E6">
              <w:rPr>
                <w:rStyle w:val="FontStyle13"/>
                <w:sz w:val="28"/>
                <w:szCs w:val="28"/>
              </w:rPr>
              <w:t xml:space="preserve"> </w:t>
            </w:r>
            <w:r w:rsidR="005B22FA" w:rsidRPr="006A1191">
              <w:rPr>
                <w:rStyle w:val="FontStyle13"/>
                <w:sz w:val="28"/>
                <w:szCs w:val="28"/>
              </w:rPr>
              <w:t>–</w:t>
            </w:r>
            <w:r w:rsidR="005B22FA" w:rsidRPr="006A1191">
              <w:rPr>
                <w:rStyle w:val="FontStyle13"/>
                <w:b/>
                <w:sz w:val="28"/>
                <w:szCs w:val="28"/>
              </w:rPr>
              <w:t xml:space="preserve"> </w:t>
            </w:r>
            <w:r w:rsidR="005B22FA" w:rsidRPr="006A1191">
              <w:rPr>
                <w:rStyle w:val="FontStyle13"/>
                <w:b/>
                <w:sz w:val="28"/>
                <w:szCs w:val="28"/>
                <w:lang w:val="uk-UA"/>
              </w:rPr>
              <w:t>7</w:t>
            </w:r>
            <w:r w:rsidR="005B22FA" w:rsidRPr="006A1191">
              <w:rPr>
                <w:rStyle w:val="FontStyle13"/>
                <w:sz w:val="28"/>
                <w:szCs w:val="28"/>
                <w:lang w:val="uk-UA"/>
              </w:rPr>
              <w:t>.</w:t>
            </w:r>
          </w:p>
          <w:p w:rsidR="005B22FA" w:rsidRPr="00F168E6" w:rsidRDefault="005B22FA" w:rsidP="00856842">
            <w:pPr>
              <w:tabs>
                <w:tab w:val="left" w:pos="6588"/>
              </w:tabs>
              <w:ind w:firstLine="317"/>
              <w:contextualSpacing/>
              <w:jc w:val="both"/>
              <w:rPr>
                <w:rStyle w:val="FontStyle13"/>
                <w:sz w:val="28"/>
                <w:szCs w:val="28"/>
              </w:rPr>
            </w:pPr>
          </w:p>
        </w:tc>
      </w:tr>
      <w:tr w:rsidR="005B22FA" w:rsidRPr="00F168E6" w:rsidTr="00856842">
        <w:tc>
          <w:tcPr>
            <w:tcW w:w="3085" w:type="dxa"/>
          </w:tcPr>
          <w:p w:rsidR="005B22FA" w:rsidRPr="00F168E6" w:rsidRDefault="005B22FA" w:rsidP="00856842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 xml:space="preserve">Профілізація та </w:t>
            </w:r>
            <w:r w:rsidRPr="00F168E6">
              <w:rPr>
                <w:rStyle w:val="FontStyle14"/>
                <w:sz w:val="28"/>
                <w:szCs w:val="28"/>
                <w:lang w:eastAsia="uk-UA"/>
              </w:rPr>
              <w:lastRenderedPageBreak/>
              <w:t>організація інклюзивного навчання</w:t>
            </w:r>
          </w:p>
        </w:tc>
        <w:tc>
          <w:tcPr>
            <w:tcW w:w="6521" w:type="dxa"/>
          </w:tcPr>
          <w:p w:rsidR="005B22FA" w:rsidRPr="000F5632" w:rsidRDefault="008C16D6" w:rsidP="00856842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 закладі освіти не</w:t>
            </w:r>
            <w:r w:rsidR="005B22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вивчаються поглиблено </w:t>
            </w:r>
            <w:r w:rsidR="005B22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навчальні предмети.</w:t>
            </w:r>
          </w:p>
          <w:p w:rsidR="005B22FA" w:rsidRPr="00F168E6" w:rsidRDefault="005B22FA" w:rsidP="00856842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10, 11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класах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запроваджено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профільне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B55B2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технологічний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профіль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B22FA" w:rsidRPr="00F168E6" w:rsidRDefault="005B22FA" w:rsidP="00856842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22FA" w:rsidRPr="00F168E6" w:rsidTr="00856842">
        <w:tc>
          <w:tcPr>
            <w:tcW w:w="3085" w:type="dxa"/>
            <w:vMerge w:val="restart"/>
          </w:tcPr>
          <w:p w:rsidR="005B22FA" w:rsidRPr="00F168E6" w:rsidRDefault="005B22FA" w:rsidP="00856842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lastRenderedPageBreak/>
              <w:t>Кадровий склад закладу освіти</w:t>
            </w:r>
          </w:p>
        </w:tc>
        <w:tc>
          <w:tcPr>
            <w:tcW w:w="6521" w:type="dxa"/>
          </w:tcPr>
          <w:p w:rsidR="005B22FA" w:rsidRPr="00F168E6" w:rsidRDefault="005B22FA" w:rsidP="00856842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Освітній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процес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забезпечують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5B2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педагогічни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працівник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B22FA" w:rsidRPr="00F168E6" w:rsidRDefault="005B22FA" w:rsidP="00856842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Вищу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кваліфікаційну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категорію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мають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5B2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вчителів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звання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Відмінник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України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– </w:t>
            </w:r>
            <w:r w:rsidRPr="00B55B2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B22FA" w:rsidRPr="00F168E6" w:rsidRDefault="005B22FA" w:rsidP="00856842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22FA" w:rsidRPr="005D6D3E" w:rsidTr="00856842">
        <w:tc>
          <w:tcPr>
            <w:tcW w:w="3085" w:type="dxa"/>
            <w:vMerge/>
          </w:tcPr>
          <w:p w:rsidR="005B22FA" w:rsidRPr="00F168E6" w:rsidRDefault="005B22FA" w:rsidP="00856842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</w:p>
        </w:tc>
        <w:tc>
          <w:tcPr>
            <w:tcW w:w="6521" w:type="dxa"/>
          </w:tcPr>
          <w:p w:rsidR="005B22FA" w:rsidRPr="005D6D3E" w:rsidRDefault="005B22FA" w:rsidP="00856842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6D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Кількість обслуговуючого персоналу - </w:t>
            </w:r>
            <w:r w:rsidRPr="00B55B2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  <w:r w:rsidRPr="005D6D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осіб</w:t>
            </w:r>
            <w:r w:rsidR="008C16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постійних, </w:t>
            </w:r>
            <w:r w:rsidR="008C16D6" w:rsidRPr="008C16D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  <w:r w:rsidRPr="008C16D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опалювачі сезонні</w:t>
            </w:r>
            <w:r w:rsidR="008C16D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(1- постійне місце роботи, 2 - сезонні)</w:t>
            </w:r>
            <w:r w:rsidRPr="005D6D3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5B22FA" w:rsidRPr="00F168E6" w:rsidTr="00856842">
        <w:tc>
          <w:tcPr>
            <w:tcW w:w="3085" w:type="dxa"/>
          </w:tcPr>
          <w:p w:rsidR="005B22FA" w:rsidRPr="00F168E6" w:rsidRDefault="005B22FA" w:rsidP="00856842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Матеріально-технічне забезпечення закладу освіти</w:t>
            </w:r>
          </w:p>
        </w:tc>
        <w:tc>
          <w:tcPr>
            <w:tcW w:w="6521" w:type="dxa"/>
          </w:tcPr>
          <w:p w:rsidR="005B22FA" w:rsidRPr="00F168E6" w:rsidRDefault="005B22FA" w:rsidP="00856842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Рік побудови приміщень</w:t>
            </w:r>
            <w:r>
              <w:rPr>
                <w:sz w:val="28"/>
                <w:szCs w:val="28"/>
              </w:rPr>
              <w:t xml:space="preserve"> закладу</w:t>
            </w:r>
            <w:r w:rsidRPr="00B55B29">
              <w:rPr>
                <w:b/>
                <w:sz w:val="28"/>
                <w:szCs w:val="28"/>
              </w:rPr>
              <w:t xml:space="preserve"> 1979</w:t>
            </w:r>
            <w:r>
              <w:rPr>
                <w:sz w:val="28"/>
                <w:szCs w:val="28"/>
              </w:rPr>
              <w:t xml:space="preserve"> р.</w:t>
            </w:r>
          </w:p>
          <w:p w:rsidR="005B22FA" w:rsidRPr="00F168E6" w:rsidRDefault="005B22FA" w:rsidP="00856842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Заклад розташовано </w:t>
            </w:r>
            <w:r w:rsidRPr="000F5632">
              <w:rPr>
                <w:sz w:val="28"/>
                <w:szCs w:val="28"/>
              </w:rPr>
              <w:t>у типовому</w:t>
            </w:r>
            <w:r>
              <w:rPr>
                <w:sz w:val="28"/>
                <w:szCs w:val="28"/>
              </w:rPr>
              <w:t xml:space="preserve"> </w:t>
            </w:r>
            <w:r w:rsidRPr="00F168E6">
              <w:rPr>
                <w:sz w:val="28"/>
                <w:szCs w:val="28"/>
              </w:rPr>
              <w:t>приміщенні.</w:t>
            </w:r>
          </w:p>
          <w:p w:rsidR="005B22FA" w:rsidRPr="00F168E6" w:rsidRDefault="005B22FA" w:rsidP="00856842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Проектн</w:t>
            </w:r>
            <w:r>
              <w:rPr>
                <w:sz w:val="28"/>
                <w:szCs w:val="28"/>
              </w:rPr>
              <w:t xml:space="preserve">а потужність заклад  </w:t>
            </w:r>
            <w:r w:rsidRPr="00AB5815">
              <w:rPr>
                <w:b/>
                <w:sz w:val="28"/>
                <w:szCs w:val="28"/>
              </w:rPr>
              <w:t xml:space="preserve">300 </w:t>
            </w:r>
            <w:r w:rsidRPr="00F168E6">
              <w:rPr>
                <w:sz w:val="28"/>
                <w:szCs w:val="28"/>
              </w:rPr>
              <w:t>учнів.</w:t>
            </w:r>
          </w:p>
          <w:p w:rsidR="005B22FA" w:rsidRPr="00F168E6" w:rsidRDefault="005B22FA" w:rsidP="00856842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Загальна </w:t>
            </w:r>
            <w:r>
              <w:rPr>
                <w:sz w:val="28"/>
                <w:szCs w:val="28"/>
              </w:rPr>
              <w:t xml:space="preserve">площа всіх приміщень </w:t>
            </w:r>
            <w:r w:rsidRPr="00AB5815">
              <w:rPr>
                <w:b/>
                <w:sz w:val="28"/>
                <w:szCs w:val="28"/>
              </w:rPr>
              <w:t>2274,15</w:t>
            </w:r>
            <w:r w:rsidRPr="00F168E6">
              <w:rPr>
                <w:sz w:val="28"/>
                <w:szCs w:val="28"/>
              </w:rPr>
              <w:t xml:space="preserve"> кв. м. Кількість поверхів в осно</w:t>
            </w:r>
            <w:r>
              <w:rPr>
                <w:sz w:val="28"/>
                <w:szCs w:val="28"/>
              </w:rPr>
              <w:t xml:space="preserve">вній будівлі закладу  </w:t>
            </w:r>
            <w:r w:rsidRPr="00B72482">
              <w:rPr>
                <w:b/>
                <w:sz w:val="28"/>
                <w:szCs w:val="28"/>
              </w:rPr>
              <w:t>два</w:t>
            </w:r>
            <w:r w:rsidRPr="00F168E6">
              <w:rPr>
                <w:sz w:val="28"/>
                <w:szCs w:val="28"/>
              </w:rPr>
              <w:t>.</w:t>
            </w:r>
          </w:p>
          <w:p w:rsidR="005B22FA" w:rsidRPr="00B72482" w:rsidRDefault="005B22FA" w:rsidP="00856842">
            <w:pPr>
              <w:pStyle w:val="Style7"/>
              <w:widowControl/>
              <w:spacing w:line="276" w:lineRule="auto"/>
              <w:ind w:firstLine="346"/>
              <w:rPr>
                <w:b/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Вид опалення закладу (центральне або власна котельня (газова або твердопаливна)) </w:t>
            </w:r>
            <w:r w:rsidRPr="00B72482">
              <w:rPr>
                <w:b/>
                <w:sz w:val="28"/>
                <w:szCs w:val="28"/>
              </w:rPr>
              <w:t>власна газова та твердопаливна котельні .</w:t>
            </w:r>
          </w:p>
          <w:p w:rsidR="005B22FA" w:rsidRPr="00044153" w:rsidRDefault="005B22FA" w:rsidP="00856842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Марка котлів</w:t>
            </w:r>
            <w:r>
              <w:rPr>
                <w:sz w:val="28"/>
                <w:szCs w:val="28"/>
              </w:rPr>
              <w:t xml:space="preserve">: 2 газові </w:t>
            </w:r>
            <w:r w:rsidRPr="0024102C">
              <w:rPr>
                <w:b/>
                <w:sz w:val="28"/>
                <w:szCs w:val="28"/>
              </w:rPr>
              <w:t>«</w:t>
            </w:r>
            <w:proofErr w:type="spellStart"/>
            <w:r w:rsidRPr="00B075AA">
              <w:rPr>
                <w:sz w:val="28"/>
                <w:szCs w:val="28"/>
              </w:rPr>
              <w:t>Рівнотерм</w:t>
            </w:r>
            <w:proofErr w:type="spellEnd"/>
            <w:r w:rsidRPr="00B075AA">
              <w:rPr>
                <w:sz w:val="28"/>
                <w:szCs w:val="28"/>
              </w:rPr>
              <w:t xml:space="preserve"> - 96»,</w:t>
            </w:r>
            <w:r>
              <w:rPr>
                <w:sz w:val="28"/>
                <w:szCs w:val="28"/>
              </w:rPr>
              <w:t xml:space="preserve"> їх ККД – 96 %, 2 твердопаливні В</w:t>
            </w:r>
            <w:r>
              <w:rPr>
                <w:sz w:val="28"/>
                <w:szCs w:val="28"/>
                <w:lang w:val="en-US"/>
              </w:rPr>
              <w:t>RS</w:t>
            </w:r>
            <w:r>
              <w:rPr>
                <w:sz w:val="28"/>
                <w:szCs w:val="28"/>
              </w:rPr>
              <w:t xml:space="preserve">,теплопровідність </w:t>
            </w:r>
            <w:r w:rsidRPr="00EA22F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9</w:t>
            </w:r>
            <w:r w:rsidRPr="00EA22F6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, потужність 600вт.</w:t>
            </w:r>
          </w:p>
          <w:p w:rsidR="005B22FA" w:rsidRPr="00F168E6" w:rsidRDefault="005B22FA" w:rsidP="00856842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Наявність внутрішніх санвузлів </w:t>
            </w:r>
            <w:r>
              <w:rPr>
                <w:sz w:val="28"/>
                <w:szCs w:val="28"/>
              </w:rPr>
              <w:t xml:space="preserve"> </w:t>
            </w:r>
            <w:r w:rsidRPr="00B72482">
              <w:rPr>
                <w:b/>
                <w:sz w:val="28"/>
                <w:szCs w:val="28"/>
              </w:rPr>
              <w:t xml:space="preserve">два </w:t>
            </w:r>
            <w:r w:rsidRPr="00F168E6">
              <w:rPr>
                <w:sz w:val="28"/>
                <w:szCs w:val="28"/>
              </w:rPr>
              <w:t>.</w:t>
            </w:r>
          </w:p>
          <w:p w:rsidR="005B22FA" w:rsidRPr="00F168E6" w:rsidRDefault="005B22FA" w:rsidP="00856842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Водогін _</w:t>
            </w:r>
            <w:r w:rsidRPr="00AB5815">
              <w:rPr>
                <w:b/>
                <w:sz w:val="28"/>
                <w:szCs w:val="28"/>
              </w:rPr>
              <w:t>є</w:t>
            </w:r>
            <w:r w:rsidRPr="00F168E6">
              <w:rPr>
                <w:sz w:val="28"/>
                <w:szCs w:val="28"/>
              </w:rPr>
              <w:t>_.</w:t>
            </w:r>
          </w:p>
          <w:p w:rsidR="005B22FA" w:rsidRPr="00F168E6" w:rsidRDefault="005B22FA" w:rsidP="00856842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Каналізація _</w:t>
            </w:r>
            <w:r w:rsidRPr="00AB5815">
              <w:rPr>
                <w:b/>
                <w:sz w:val="28"/>
                <w:szCs w:val="28"/>
              </w:rPr>
              <w:t>є</w:t>
            </w:r>
            <w:r w:rsidRPr="00F168E6">
              <w:rPr>
                <w:sz w:val="28"/>
                <w:szCs w:val="28"/>
              </w:rPr>
              <w:t>_.</w:t>
            </w:r>
          </w:p>
          <w:p w:rsidR="005B22FA" w:rsidRDefault="005B22FA" w:rsidP="00856842">
            <w:pPr>
              <w:pStyle w:val="Style7"/>
              <w:widowControl/>
              <w:spacing w:line="276" w:lineRule="auto"/>
              <w:ind w:firstLine="346"/>
              <w:rPr>
                <w:i/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Кількість навчальних кабінетів –</w:t>
            </w:r>
            <w:r w:rsidRPr="00AB5815">
              <w:rPr>
                <w:b/>
                <w:sz w:val="28"/>
                <w:szCs w:val="28"/>
              </w:rPr>
              <w:t xml:space="preserve"> 9</w:t>
            </w:r>
            <w:r>
              <w:rPr>
                <w:sz w:val="28"/>
                <w:szCs w:val="28"/>
              </w:rPr>
              <w:t xml:space="preserve"> (</w:t>
            </w:r>
            <w:r w:rsidRPr="00665446">
              <w:rPr>
                <w:i/>
                <w:sz w:val="22"/>
                <w:szCs w:val="22"/>
              </w:rPr>
              <w:t>трудового навчання, фізичний, хімічний, зарубіжної літератури, української мови, англійської мови, математичний, біологічний, інформаційних технологій )</w:t>
            </w:r>
            <w:r>
              <w:rPr>
                <w:sz w:val="28"/>
                <w:szCs w:val="28"/>
              </w:rPr>
              <w:t xml:space="preserve"> </w:t>
            </w:r>
          </w:p>
          <w:p w:rsidR="005B22FA" w:rsidRPr="00F168E6" w:rsidRDefault="005B22FA" w:rsidP="00856842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Для задоволення потреб дітей у закладі функціонують шкільна їдальня на </w:t>
            </w:r>
            <w:r w:rsidRPr="00AB5815">
              <w:rPr>
                <w:b/>
                <w:sz w:val="28"/>
                <w:szCs w:val="28"/>
              </w:rPr>
              <w:t>80</w:t>
            </w:r>
            <w:r>
              <w:rPr>
                <w:sz w:val="28"/>
                <w:szCs w:val="28"/>
              </w:rPr>
              <w:t xml:space="preserve"> посадкових місць, </w:t>
            </w:r>
            <w:r w:rsidRPr="00AB5815">
              <w:rPr>
                <w:b/>
                <w:sz w:val="28"/>
                <w:szCs w:val="28"/>
              </w:rPr>
              <w:t>1 (комбінована</w:t>
            </w:r>
            <w:r>
              <w:rPr>
                <w:b/>
                <w:sz w:val="28"/>
                <w:szCs w:val="28"/>
              </w:rPr>
              <w:t>, на 30 учнів</w:t>
            </w:r>
            <w:r w:rsidRPr="00AB5815">
              <w:rPr>
                <w:b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майстерня, </w:t>
            </w:r>
            <w:r w:rsidRPr="0024102C">
              <w:rPr>
                <w:b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спортивна зала, </w:t>
            </w:r>
            <w:r w:rsidRPr="0024102C">
              <w:rPr>
                <w:b/>
                <w:sz w:val="28"/>
                <w:szCs w:val="28"/>
              </w:rPr>
              <w:t xml:space="preserve">1 </w:t>
            </w:r>
            <w:r>
              <w:rPr>
                <w:sz w:val="28"/>
                <w:szCs w:val="28"/>
              </w:rPr>
              <w:t xml:space="preserve">бібліотека, </w:t>
            </w:r>
            <w:r w:rsidRPr="0024102C">
              <w:rPr>
                <w:b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</w:t>
            </w:r>
            <w:r w:rsidRPr="00F168E6">
              <w:rPr>
                <w:sz w:val="28"/>
                <w:szCs w:val="28"/>
              </w:rPr>
              <w:t>актова зала</w:t>
            </w:r>
            <w:r>
              <w:rPr>
                <w:sz w:val="28"/>
                <w:szCs w:val="28"/>
              </w:rPr>
              <w:t>-їдальня</w:t>
            </w:r>
            <w:r w:rsidRPr="00F168E6">
              <w:rPr>
                <w:sz w:val="28"/>
                <w:szCs w:val="28"/>
              </w:rPr>
              <w:t xml:space="preserve"> тощо. </w:t>
            </w:r>
          </w:p>
          <w:p w:rsidR="005B22FA" w:rsidRPr="00F168E6" w:rsidRDefault="005B22FA" w:rsidP="00856842">
            <w:pPr>
              <w:pStyle w:val="Style7"/>
              <w:widowControl/>
              <w:spacing w:line="276" w:lineRule="auto"/>
              <w:ind w:firstLine="317"/>
              <w:contextualSpacing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Наявність кабінетів із сучасним обладнанням _</w:t>
            </w:r>
            <w:r w:rsidRPr="00EA22F6">
              <w:rPr>
                <w:b/>
                <w:sz w:val="28"/>
                <w:szCs w:val="28"/>
              </w:rPr>
              <w:t>кабінет інформаційних технологій</w:t>
            </w:r>
            <w:r>
              <w:rPr>
                <w:sz w:val="28"/>
                <w:szCs w:val="28"/>
              </w:rPr>
              <w:t>.</w:t>
            </w:r>
          </w:p>
          <w:p w:rsidR="005B22FA" w:rsidRPr="00F168E6" w:rsidRDefault="005B22FA" w:rsidP="00856842">
            <w:pPr>
              <w:pStyle w:val="Style7"/>
              <w:widowControl/>
              <w:spacing w:line="276" w:lineRule="auto"/>
              <w:ind w:firstLine="346"/>
              <w:rPr>
                <w:sz w:val="27"/>
                <w:szCs w:val="27"/>
              </w:rPr>
            </w:pPr>
            <w:r w:rsidRPr="00F168E6">
              <w:rPr>
                <w:sz w:val="27"/>
                <w:szCs w:val="27"/>
              </w:rPr>
              <w:t>Кількість персональних ком</w:t>
            </w:r>
            <w:r>
              <w:rPr>
                <w:sz w:val="27"/>
                <w:szCs w:val="27"/>
              </w:rPr>
              <w:t>п’ютерів у закладі: 15</w:t>
            </w:r>
            <w:r w:rsidRPr="00F168E6">
              <w:rPr>
                <w:sz w:val="27"/>
                <w:szCs w:val="27"/>
              </w:rPr>
              <w:t>, із н</w:t>
            </w:r>
            <w:r>
              <w:rPr>
                <w:sz w:val="27"/>
                <w:szCs w:val="27"/>
              </w:rPr>
              <w:t xml:space="preserve">их підключено до Інтернету </w:t>
            </w:r>
            <w:r w:rsidR="008C16D6">
              <w:rPr>
                <w:sz w:val="27"/>
                <w:szCs w:val="27"/>
              </w:rPr>
              <w:t>0</w:t>
            </w:r>
            <w:r w:rsidRPr="00F168E6">
              <w:rPr>
                <w:sz w:val="27"/>
                <w:szCs w:val="27"/>
              </w:rPr>
              <w:t xml:space="preserve">, термін придбання </w:t>
            </w:r>
            <w:r w:rsidRPr="00F168E6">
              <w:rPr>
                <w:sz w:val="27"/>
                <w:szCs w:val="27"/>
              </w:rPr>
              <w:lastRenderedPageBreak/>
              <w:t>стан</w:t>
            </w:r>
            <w:r>
              <w:rPr>
                <w:sz w:val="27"/>
                <w:szCs w:val="27"/>
              </w:rPr>
              <w:t xml:space="preserve">овить понад 5 років </w:t>
            </w:r>
            <w:r w:rsidRPr="00EA22F6">
              <w:rPr>
                <w:b/>
                <w:sz w:val="27"/>
                <w:szCs w:val="27"/>
              </w:rPr>
              <w:t>14</w:t>
            </w:r>
            <w:r w:rsidRPr="00F168E6">
              <w:rPr>
                <w:sz w:val="27"/>
                <w:szCs w:val="27"/>
              </w:rPr>
              <w:t>.</w:t>
            </w:r>
          </w:p>
          <w:p w:rsidR="005B22FA" w:rsidRDefault="005B22FA" w:rsidP="00856842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Наявність спортивних споруд (</w:t>
            </w:r>
            <w:r>
              <w:rPr>
                <w:b/>
                <w:sz w:val="28"/>
                <w:szCs w:val="28"/>
              </w:rPr>
              <w:t>футбольне поле</w:t>
            </w:r>
            <w:r w:rsidRPr="00B075AA">
              <w:rPr>
                <w:b/>
                <w:sz w:val="28"/>
                <w:szCs w:val="28"/>
              </w:rPr>
              <w:t>,</w:t>
            </w:r>
            <w:r w:rsidRPr="00F168E6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спортивний </w:t>
            </w:r>
            <w:r w:rsidRPr="00B075AA">
              <w:rPr>
                <w:b/>
                <w:sz w:val="28"/>
                <w:szCs w:val="28"/>
              </w:rPr>
              <w:t>майданчик</w:t>
            </w:r>
            <w:r>
              <w:rPr>
                <w:b/>
                <w:sz w:val="28"/>
                <w:szCs w:val="28"/>
              </w:rPr>
              <w:t>, волейбольний майданчик</w:t>
            </w:r>
            <w:r w:rsidRPr="00F168E6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</w:p>
          <w:p w:rsidR="005B22FA" w:rsidRPr="00F168E6" w:rsidRDefault="005B22FA" w:rsidP="00856842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Земельна ділянка (площа)</w:t>
            </w:r>
            <w:r>
              <w:rPr>
                <w:b/>
                <w:sz w:val="28"/>
                <w:szCs w:val="28"/>
              </w:rPr>
              <w:t>1,8689 г</w:t>
            </w:r>
            <w:r w:rsidRPr="00B001D5">
              <w:rPr>
                <w:b/>
                <w:sz w:val="28"/>
                <w:szCs w:val="28"/>
              </w:rPr>
              <w:t>а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EA22F6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якій розміщена школа, </w:t>
            </w:r>
            <w:r w:rsidRPr="00B001D5">
              <w:rPr>
                <w:b/>
                <w:sz w:val="28"/>
                <w:szCs w:val="28"/>
              </w:rPr>
              <w:t>1,3448 га</w:t>
            </w:r>
            <w:r>
              <w:rPr>
                <w:sz w:val="28"/>
                <w:szCs w:val="28"/>
              </w:rPr>
              <w:t xml:space="preserve"> для організації дослідних ділянок, наявність Державного акту на землю</w:t>
            </w:r>
            <w:r w:rsidRPr="00F168E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_є_.</w:t>
            </w:r>
          </w:p>
        </w:tc>
      </w:tr>
      <w:tr w:rsidR="005B22FA" w:rsidRPr="005D6D3E" w:rsidTr="00856842">
        <w:trPr>
          <w:trHeight w:val="990"/>
        </w:trPr>
        <w:tc>
          <w:tcPr>
            <w:tcW w:w="9606" w:type="dxa"/>
            <w:gridSpan w:val="2"/>
          </w:tcPr>
          <w:p w:rsidR="005B22FA" w:rsidRPr="00F168E6" w:rsidRDefault="005B22FA" w:rsidP="00856842">
            <w:pPr>
              <w:pStyle w:val="Style5"/>
              <w:widowControl/>
              <w:spacing w:line="276" w:lineRule="auto"/>
              <w:ind w:firstLine="426"/>
              <w:contextualSpacing/>
              <w:rPr>
                <w:rStyle w:val="FontStyle12"/>
                <w:sz w:val="28"/>
                <w:szCs w:val="28"/>
                <w:lang w:eastAsia="uk-UA"/>
              </w:rPr>
            </w:pPr>
            <w:r w:rsidRPr="00F168E6">
              <w:rPr>
                <w:rStyle w:val="FontStyle12"/>
                <w:sz w:val="28"/>
                <w:szCs w:val="28"/>
                <w:lang w:eastAsia="uk-UA"/>
              </w:rPr>
              <w:t>3. Результати забезпечення якості освіти та освітньої діяльності</w:t>
            </w:r>
          </w:p>
          <w:p w:rsidR="005B22FA" w:rsidRDefault="005B22FA" w:rsidP="00856842">
            <w:pPr>
              <w:ind w:right="34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22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Педагогічним колективом </w:t>
            </w:r>
            <w:r w:rsidRPr="00EA22F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Дягівського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закладу загальної середньої освіти І-ІІІ ст.</w:t>
            </w:r>
            <w:r w:rsidRPr="00EA22F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</w:t>
            </w:r>
            <w:r w:rsidRPr="00EA22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забезпечується надання учням якісних освітніх послуг. </w:t>
            </w:r>
          </w:p>
          <w:p w:rsidR="005B22FA" w:rsidRDefault="005B22FA" w:rsidP="00856842">
            <w:pPr>
              <w:ind w:right="34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закладу є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активними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учасниками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інтелектуальних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змагань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. За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останні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три роки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мають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ипломи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63BE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Міжнародного природничого конкурсу «Колосок», «</w:t>
            </w:r>
            <w:proofErr w:type="spellStart"/>
            <w:r w:rsidRPr="00963BE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Геліантус</w:t>
            </w:r>
            <w:proofErr w:type="spellEnd"/>
            <w:r w:rsidRPr="00963BE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</w:t>
            </w:r>
            <w:r w:rsidRPr="00F168E6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4723FF" w:rsidRPr="00963BE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4723F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Міжнародного </w:t>
            </w:r>
            <w:r w:rsidR="004723FF" w:rsidRPr="00963BE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конкурсу</w:t>
            </w:r>
            <w:r w:rsidR="004723F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</w:p>
          <w:p w:rsidR="004723FF" w:rsidRDefault="004723FF" w:rsidP="00856842">
            <w:pPr>
              <w:ind w:right="34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Міжнародний учнівський конкурс юних істориків «Лелека». Всеукраїнський конкурс творчості дітей та учнівської  молоді «За нашу свободу», конкурс Менської міської ради присвячений Дню матері «Подаруй мамі радість». </w:t>
            </w:r>
          </w:p>
          <w:p w:rsidR="004723FF" w:rsidRDefault="004723FF" w:rsidP="00856842">
            <w:pPr>
              <w:ind w:right="34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Перший міський конкурс «Якби я став мером». </w:t>
            </w:r>
          </w:p>
          <w:p w:rsidR="004723FF" w:rsidRDefault="004723FF" w:rsidP="00856842">
            <w:pPr>
              <w:ind w:right="34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Всеукраїнський конкурс «Ось мій рідний край, ось мій рідний дім».</w:t>
            </w:r>
          </w:p>
          <w:p w:rsidR="004723FF" w:rsidRDefault="004723FF" w:rsidP="00856842">
            <w:pPr>
              <w:ind w:right="34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Конкурс дитячого малюнку МРЦЗ «Професія моєї мрії».</w:t>
            </w:r>
          </w:p>
          <w:p w:rsidR="004723FF" w:rsidRDefault="004723FF" w:rsidP="00856842">
            <w:pPr>
              <w:ind w:right="34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Всеукраїнська акція «День зустрічі птахів» у номінації «Найщедріша годівничка»</w:t>
            </w:r>
          </w:p>
          <w:p w:rsidR="004723FF" w:rsidRDefault="004723FF" w:rsidP="00856842">
            <w:pPr>
              <w:ind w:right="34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Конкурс сільських шкіл «Пришкільна ділянка – як освітній майданчик для сучасних безпечних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агротехнологій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».</w:t>
            </w:r>
          </w:p>
          <w:p w:rsidR="004723FF" w:rsidRDefault="004723FF" w:rsidP="00856842">
            <w:pPr>
              <w:ind w:right="34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Всеукраїнський конкурс «Мій Крим».</w:t>
            </w:r>
          </w:p>
          <w:p w:rsidR="002227E3" w:rsidRDefault="004723FF" w:rsidP="002227E3">
            <w:pPr>
              <w:ind w:right="34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Конкурс віршів організований громадською організацією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Юноцький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корпус «Джура»»</w:t>
            </w:r>
            <w:r w:rsidR="002227E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м. Чернігів «Я – майбутнє України».</w:t>
            </w:r>
          </w:p>
          <w:p w:rsidR="002227E3" w:rsidRPr="005D6D3E" w:rsidRDefault="002227E3" w:rsidP="002227E3">
            <w:pPr>
              <w:ind w:right="34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Всеукраїнське змагання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Хежтек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-Марафон </w:t>
            </w:r>
            <w:r>
              <w:rPr>
                <w:rFonts w:asciiTheme="minorEastAsia" w:hAnsiTheme="minorEastAsia" w:cstheme="minorEastAsia" w:hint="eastAsia"/>
                <w:b/>
                <w:sz w:val="28"/>
                <w:szCs w:val="28"/>
                <w:lang w:val="uk-UA"/>
              </w:rPr>
              <w:t>#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Speak</w:t>
            </w:r>
            <w:r w:rsidRPr="005D6D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Up</w:t>
            </w:r>
            <w:r w:rsidRPr="005D6D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Ukraine</w:t>
            </w:r>
            <w:r w:rsidRPr="005D6D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  <w:p w:rsidR="005B22FA" w:rsidRPr="005D6D3E" w:rsidRDefault="005B22FA" w:rsidP="002227E3">
            <w:pPr>
              <w:shd w:val="clear" w:color="auto" w:fill="FFFFFF"/>
              <w:ind w:firstLine="426"/>
              <w:contextualSpacing/>
              <w:jc w:val="both"/>
              <w:outlineLvl w:val="1"/>
              <w:rPr>
                <w:rStyle w:val="FontStyle13"/>
                <w:sz w:val="28"/>
                <w:szCs w:val="28"/>
                <w:lang w:val="en-US"/>
              </w:rPr>
            </w:pP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Педагогічний</w:t>
            </w:r>
            <w:proofErr w:type="spellEnd"/>
            <w:r w:rsidRPr="005D6D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r w:rsidRPr="005D6D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учнівський</w:t>
            </w:r>
            <w:proofErr w:type="spellEnd"/>
            <w:r w:rsidRPr="005D6D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колективи</w:t>
            </w:r>
            <w:proofErr w:type="spellEnd"/>
            <w:r w:rsidRPr="005D6D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D6D3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Дягівського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закладу загальної середньої освіти І-ІІІ ст.</w:t>
            </w:r>
            <w:r w:rsidRPr="005D6D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беруть</w:t>
            </w:r>
            <w:proofErr w:type="spellEnd"/>
            <w:r w:rsidRPr="005D6D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участь</w:t>
            </w:r>
            <w:r w:rsidRPr="005D6D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5D6D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різноманітних</w:t>
            </w:r>
            <w:proofErr w:type="spellEnd"/>
            <w:r w:rsidRPr="005D6D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заходах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  <w:r w:rsidRPr="005D6D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95D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Всеукраїнський конкурс мультимедійних проектів «Врятувати від забуття», Всеукраїнський конкурс-грант «10х10</w:t>
            </w:r>
            <w:r w:rsidR="006A11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</w:tr>
    </w:tbl>
    <w:p w:rsidR="005B22FA" w:rsidRPr="005D6D3E" w:rsidRDefault="005B22FA" w:rsidP="005B22F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B22FA" w:rsidRDefault="005B22FA" w:rsidP="005B22F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68E6">
        <w:rPr>
          <w:rFonts w:ascii="Times New Roman" w:hAnsi="Times New Roman" w:cs="Times New Roman"/>
          <w:b/>
          <w:sz w:val="28"/>
          <w:szCs w:val="28"/>
        </w:rPr>
        <w:t xml:space="preserve">* </w:t>
      </w:r>
      <w:r w:rsidRPr="00F168E6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бажанням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надана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додаткова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інформація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заклад.</w:t>
      </w:r>
    </w:p>
    <w:p w:rsidR="00851EE4" w:rsidRDefault="00851EE4">
      <w:bookmarkStart w:id="0" w:name="_GoBack"/>
      <w:bookmarkEnd w:id="0"/>
    </w:p>
    <w:sectPr w:rsidR="00851EE4" w:rsidSect="00851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2FA"/>
    <w:rsid w:val="002227E3"/>
    <w:rsid w:val="002E6BF8"/>
    <w:rsid w:val="003A7345"/>
    <w:rsid w:val="00407A1B"/>
    <w:rsid w:val="004723FF"/>
    <w:rsid w:val="0052454B"/>
    <w:rsid w:val="00595509"/>
    <w:rsid w:val="005B22FA"/>
    <w:rsid w:val="005D6D3E"/>
    <w:rsid w:val="006A1191"/>
    <w:rsid w:val="00851EE4"/>
    <w:rsid w:val="008C16D6"/>
    <w:rsid w:val="00FE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7D453"/>
  <w15:docId w15:val="{073A5745-A37A-46B8-AC17-AB1F6DCF9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B22F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B22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2">
    <w:name w:val="Style2"/>
    <w:basedOn w:val="a"/>
    <w:rsid w:val="005B22FA"/>
    <w:pPr>
      <w:widowControl w:val="0"/>
      <w:autoSpaceDE w:val="0"/>
      <w:autoSpaceDN w:val="0"/>
      <w:adjustRightInd w:val="0"/>
      <w:spacing w:after="0" w:line="336" w:lineRule="exact"/>
      <w:ind w:hanging="542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3">
    <w:name w:val="Style3"/>
    <w:basedOn w:val="a"/>
    <w:rsid w:val="005B22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4">
    <w:name w:val="Style4"/>
    <w:basedOn w:val="a"/>
    <w:rsid w:val="005B22FA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5">
    <w:name w:val="Style5"/>
    <w:basedOn w:val="a"/>
    <w:rsid w:val="005B22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6">
    <w:name w:val="Style6"/>
    <w:basedOn w:val="a"/>
    <w:rsid w:val="005B22FA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7">
    <w:name w:val="Style7"/>
    <w:basedOn w:val="a"/>
    <w:rsid w:val="005B22FA"/>
    <w:pPr>
      <w:widowControl w:val="0"/>
      <w:autoSpaceDE w:val="0"/>
      <w:autoSpaceDN w:val="0"/>
      <w:adjustRightInd w:val="0"/>
      <w:spacing w:after="0" w:line="308" w:lineRule="exact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FontStyle12">
    <w:name w:val="Font Style12"/>
    <w:rsid w:val="005B22FA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rsid w:val="005B22FA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rsid w:val="005B22FA"/>
    <w:rPr>
      <w:rFonts w:ascii="Times New Roman" w:hAnsi="Times New Roman" w:cs="Times New Roman"/>
      <w:b/>
      <w:bCs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5B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B22F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3156</Words>
  <Characters>1800</Characters>
  <Application>Microsoft Office Word</Application>
  <DocSecurity>0</DocSecurity>
  <Lines>15</Lines>
  <Paragraphs>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Minutka15</dc:creator>
  <cp:keywords/>
  <dc:description/>
  <cp:lastModifiedBy>PC</cp:lastModifiedBy>
  <cp:revision>2</cp:revision>
  <dcterms:created xsi:type="dcterms:W3CDTF">2019-11-05T07:10:00Z</dcterms:created>
  <dcterms:modified xsi:type="dcterms:W3CDTF">2019-11-05T07:10:00Z</dcterms:modified>
</cp:coreProperties>
</file>